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B" w:rsidRPr="00334783" w:rsidRDefault="00613BF9" w:rsidP="00613BF9">
      <w:pPr>
        <w:jc w:val="center"/>
        <w:rPr>
          <w:rFonts w:ascii="Times New Roman" w:hAnsi="Times New Roman" w:cs="Times New Roman"/>
          <w:sz w:val="26"/>
          <w:szCs w:val="26"/>
        </w:rPr>
      </w:pPr>
      <w:r w:rsidRPr="00334783">
        <w:rPr>
          <w:rFonts w:ascii="Times New Roman" w:hAnsi="Times New Roman" w:cs="Times New Roman"/>
          <w:sz w:val="26"/>
          <w:szCs w:val="26"/>
        </w:rPr>
        <w:t>Перечень аттестованных методик, используемых ЦКП «Химия»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3697"/>
        <w:gridCol w:w="2388"/>
      </w:tblGrid>
      <w:tr w:rsidR="00613BF9" w:rsidRPr="00334783" w:rsidTr="00334783">
        <w:tc>
          <w:tcPr>
            <w:tcW w:w="959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Наименование методики</w:t>
            </w:r>
          </w:p>
        </w:tc>
        <w:tc>
          <w:tcPr>
            <w:tcW w:w="3697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аттестовавшей методику</w:t>
            </w:r>
          </w:p>
        </w:tc>
        <w:tc>
          <w:tcPr>
            <w:tcW w:w="2388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Дата аттестаци</w:t>
            </w:r>
            <w:proofErr w:type="gram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число, месяц, год)</w:t>
            </w:r>
          </w:p>
        </w:tc>
      </w:tr>
      <w:tr w:rsidR="00613BF9" w:rsidRPr="00334783" w:rsidTr="00334783">
        <w:tc>
          <w:tcPr>
            <w:tcW w:w="959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7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8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13BF9" w:rsidRPr="00334783" w:rsidTr="00334783">
        <w:tc>
          <w:tcPr>
            <w:tcW w:w="959" w:type="dxa"/>
          </w:tcPr>
          <w:p w:rsidR="00613BF9" w:rsidRPr="00334783" w:rsidRDefault="00613BF9" w:rsidP="00613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выполнения измерений массовой концентрации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лигнинных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веще</w:t>
            </w:r>
            <w:proofErr w:type="gram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ств в пр</w:t>
            </w:r>
            <w:proofErr w:type="gram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иродных и очищенных сточных водах фотометрическим методом (МВИ 1-99)</w:t>
            </w:r>
          </w:p>
        </w:tc>
        <w:tc>
          <w:tcPr>
            <w:tcW w:w="3697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Комитет РФ по стандартизации, метрологии и сертификации ВНИИМ им. Менделеева, г. С. –Петербург</w:t>
            </w:r>
          </w:p>
        </w:tc>
        <w:tc>
          <w:tcPr>
            <w:tcW w:w="2388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12.03.2000</w:t>
            </w:r>
          </w:p>
        </w:tc>
      </w:tr>
      <w:tr w:rsidR="00613BF9" w:rsidRPr="00334783" w:rsidTr="00334783">
        <w:tc>
          <w:tcPr>
            <w:tcW w:w="959" w:type="dxa"/>
          </w:tcPr>
          <w:p w:rsidR="00613BF9" w:rsidRPr="00334783" w:rsidRDefault="00613BF9" w:rsidP="00613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Количественный химический анализ сточных вод. Методика выполнения измерений массовой концентрации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лигнинных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веще</w:t>
            </w:r>
            <w:proofErr w:type="gram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ств в пр</w:t>
            </w:r>
            <w:proofErr w:type="gram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иродных и очищенных сточных водах фотометрическим методом (МВИ-02-2003)</w:t>
            </w:r>
          </w:p>
        </w:tc>
        <w:tc>
          <w:tcPr>
            <w:tcW w:w="3697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Комитет РФ по стандартизации, метрологии и сертификации ВНИИМ им. Менделеева, г. С. –Петербург</w:t>
            </w:r>
          </w:p>
        </w:tc>
        <w:tc>
          <w:tcPr>
            <w:tcW w:w="2388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16.11.2003</w:t>
            </w:r>
          </w:p>
        </w:tc>
      </w:tr>
      <w:tr w:rsidR="00613BF9" w:rsidRPr="00334783" w:rsidTr="00334783">
        <w:tc>
          <w:tcPr>
            <w:tcW w:w="959" w:type="dxa"/>
          </w:tcPr>
          <w:p w:rsidR="00613BF9" w:rsidRPr="00334783" w:rsidRDefault="00613BF9" w:rsidP="00613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613BF9" w:rsidRPr="00334783" w:rsidRDefault="00613BF9" w:rsidP="00613BF9">
            <w:pPr>
              <w:tabs>
                <w:tab w:val="left" w:pos="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измерений содержания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полипренолов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в сумме экстрактивных веществ пихты методом высокоэффективной жидкостной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хроматорграфии</w:t>
            </w:r>
            <w:proofErr w:type="spellEnd"/>
          </w:p>
        </w:tc>
        <w:tc>
          <w:tcPr>
            <w:tcW w:w="3697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Центр метрологии и сертификации «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Сертимет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РАН.</w:t>
            </w:r>
          </w:p>
        </w:tc>
        <w:tc>
          <w:tcPr>
            <w:tcW w:w="2388" w:type="dxa"/>
          </w:tcPr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31.10.2014</w:t>
            </w:r>
          </w:p>
          <w:p w:rsidR="00613BF9" w:rsidRPr="00334783" w:rsidRDefault="00613BF9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BF9" w:rsidRPr="00334783" w:rsidTr="00334783">
        <w:tc>
          <w:tcPr>
            <w:tcW w:w="959" w:type="dxa"/>
          </w:tcPr>
          <w:p w:rsidR="00613BF9" w:rsidRPr="00334783" w:rsidRDefault="00613BF9" w:rsidP="00613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613BF9" w:rsidRPr="00334783" w:rsidRDefault="00334783" w:rsidP="00334783">
            <w:pPr>
              <w:tabs>
                <w:tab w:val="left" w:pos="6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измерения массовой доли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рентгеноаморфного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титана в целлюлозных и лигноцеллюлозных материалах, модифицированных в растворах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тетрахлорида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титана, фотоколориметрическим методом.</w:t>
            </w:r>
          </w:p>
        </w:tc>
        <w:tc>
          <w:tcPr>
            <w:tcW w:w="3697" w:type="dxa"/>
          </w:tcPr>
          <w:p w:rsidR="00613BF9" w:rsidRPr="00334783" w:rsidRDefault="00334783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Центр метрологии и сертификации «СЕРТИМЕТ» АХУ Уральского отделения Российской академии наук (Екатеринбург)</w:t>
            </w:r>
          </w:p>
        </w:tc>
        <w:tc>
          <w:tcPr>
            <w:tcW w:w="2388" w:type="dxa"/>
          </w:tcPr>
          <w:p w:rsidR="00613BF9" w:rsidRPr="00334783" w:rsidRDefault="00334783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26.09.2016</w:t>
            </w:r>
          </w:p>
        </w:tc>
      </w:tr>
      <w:tr w:rsidR="00613BF9" w:rsidRPr="00334783" w:rsidTr="00334783">
        <w:tc>
          <w:tcPr>
            <w:tcW w:w="959" w:type="dxa"/>
          </w:tcPr>
          <w:p w:rsidR="00613BF9" w:rsidRPr="00334783" w:rsidRDefault="00613BF9" w:rsidP="00613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613BF9" w:rsidRPr="00334783" w:rsidRDefault="00334783" w:rsidP="00334783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измерений массовых долей компонентов скипидара в пробах сточных вод </w:t>
            </w:r>
            <w:proofErr w:type="spellStart"/>
            <w:proofErr w:type="gram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сульфат-целлюлозного</w:t>
            </w:r>
            <w:proofErr w:type="spellEnd"/>
            <w:proofErr w:type="gram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методм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хромато-масс-спектрометрии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613BF9" w:rsidRPr="00334783" w:rsidRDefault="00334783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Центр метрологии и сертификации "СЕРТИМЕТ" (Центр "СЕРТИМЕТ</w:t>
            </w:r>
            <w:proofErr w:type="gram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АХУ </w:t>
            </w:r>
            <w:proofErr w:type="spellStart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spellEnd"/>
            <w:r w:rsidRPr="00334783">
              <w:rPr>
                <w:rFonts w:ascii="Times New Roman" w:hAnsi="Times New Roman" w:cs="Times New Roman"/>
                <w:sz w:val="26"/>
                <w:szCs w:val="26"/>
              </w:rPr>
              <w:t xml:space="preserve"> РАН)</w:t>
            </w:r>
          </w:p>
        </w:tc>
        <w:tc>
          <w:tcPr>
            <w:tcW w:w="2388" w:type="dxa"/>
          </w:tcPr>
          <w:p w:rsidR="00613BF9" w:rsidRPr="00334783" w:rsidRDefault="00334783" w:rsidP="00613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783">
              <w:rPr>
                <w:rFonts w:ascii="Times New Roman" w:hAnsi="Times New Roman" w:cs="Times New Roman"/>
                <w:sz w:val="26"/>
                <w:szCs w:val="26"/>
              </w:rPr>
              <w:t>26.10.2019</w:t>
            </w:r>
          </w:p>
        </w:tc>
      </w:tr>
    </w:tbl>
    <w:p w:rsidR="00613BF9" w:rsidRDefault="00613BF9" w:rsidP="00334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783" w:rsidRPr="00334783" w:rsidRDefault="00334783" w:rsidP="00334783">
      <w:pPr>
        <w:jc w:val="both"/>
        <w:rPr>
          <w:rFonts w:ascii="Times New Roman" w:hAnsi="Times New Roman" w:cs="Times New Roman"/>
          <w:sz w:val="26"/>
          <w:szCs w:val="26"/>
        </w:rPr>
      </w:pPr>
      <w:r w:rsidRPr="00334783">
        <w:rPr>
          <w:rFonts w:ascii="Times New Roman" w:hAnsi="Times New Roman" w:cs="Times New Roman"/>
          <w:sz w:val="26"/>
          <w:szCs w:val="26"/>
        </w:rPr>
        <w:tab/>
        <w:t>Руководитель ЦКП</w:t>
      </w:r>
      <w:r w:rsidRPr="00334783">
        <w:rPr>
          <w:rFonts w:ascii="Times New Roman" w:hAnsi="Times New Roman" w:cs="Times New Roman"/>
          <w:sz w:val="26"/>
          <w:szCs w:val="26"/>
        </w:rPr>
        <w:tab/>
      </w:r>
      <w:r w:rsidRPr="00334783">
        <w:rPr>
          <w:rFonts w:ascii="Times New Roman" w:hAnsi="Times New Roman" w:cs="Times New Roman"/>
          <w:sz w:val="26"/>
          <w:szCs w:val="26"/>
        </w:rPr>
        <w:tab/>
      </w:r>
      <w:r w:rsidRPr="00334783">
        <w:rPr>
          <w:rFonts w:ascii="Times New Roman" w:hAnsi="Times New Roman" w:cs="Times New Roman"/>
          <w:sz w:val="26"/>
          <w:szCs w:val="26"/>
        </w:rPr>
        <w:tab/>
      </w:r>
      <w:r w:rsidRPr="00334783">
        <w:rPr>
          <w:rFonts w:ascii="Times New Roman" w:hAnsi="Times New Roman" w:cs="Times New Roman"/>
          <w:sz w:val="26"/>
          <w:szCs w:val="26"/>
        </w:rPr>
        <w:tab/>
      </w:r>
      <w:r w:rsidRPr="00334783">
        <w:rPr>
          <w:rFonts w:ascii="Times New Roman" w:hAnsi="Times New Roman" w:cs="Times New Roman"/>
          <w:sz w:val="26"/>
          <w:szCs w:val="26"/>
        </w:rPr>
        <w:tab/>
      </w:r>
      <w:r w:rsidRPr="00334783">
        <w:rPr>
          <w:rFonts w:ascii="Times New Roman" w:hAnsi="Times New Roman" w:cs="Times New Roman"/>
          <w:sz w:val="26"/>
          <w:szCs w:val="26"/>
        </w:rPr>
        <w:tab/>
      </w:r>
      <w:r w:rsidRPr="00334783">
        <w:rPr>
          <w:rFonts w:ascii="Times New Roman" w:hAnsi="Times New Roman" w:cs="Times New Roman"/>
          <w:sz w:val="26"/>
          <w:szCs w:val="26"/>
        </w:rPr>
        <w:tab/>
      </w:r>
      <w:r w:rsidRPr="00334783">
        <w:rPr>
          <w:rFonts w:ascii="Times New Roman" w:hAnsi="Times New Roman" w:cs="Times New Roman"/>
          <w:sz w:val="26"/>
          <w:szCs w:val="26"/>
        </w:rPr>
        <w:tab/>
        <w:t>Рябков Ю. И.</w:t>
      </w:r>
    </w:p>
    <w:sectPr w:rsidR="00334783" w:rsidRPr="00334783" w:rsidSect="00613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BF9"/>
    <w:rsid w:val="00334783"/>
    <w:rsid w:val="003F73F2"/>
    <w:rsid w:val="004B04CF"/>
    <w:rsid w:val="00613BF9"/>
    <w:rsid w:val="0066563B"/>
    <w:rsid w:val="00970008"/>
    <w:rsid w:val="00C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2020-03-16T08:21:00Z</dcterms:created>
  <dcterms:modified xsi:type="dcterms:W3CDTF">2020-03-16T08:37:00Z</dcterms:modified>
</cp:coreProperties>
</file>